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78" w:rsidRPr="001452C5" w:rsidRDefault="00B069F7" w:rsidP="001452C5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  <w:lang w:val="el-GR" w:eastAsia="el-GR" w:bidi="ar-SA"/>
        </w:rPr>
        <w:drawing>
          <wp:inline distT="0" distB="0" distL="0" distR="0">
            <wp:extent cx="5274310" cy="7703820"/>
            <wp:effectExtent l="19050" t="0" r="2540" b="0"/>
            <wp:docPr id="5" name="4 - Εικόνα" descr="LogoAthlisisMembersTour2024_ne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thlisisMembersTour2024_new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F7" w:rsidRPr="00B069F7" w:rsidRDefault="00B069F7" w:rsidP="00B069F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069F7" w:rsidRP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69F7" w:rsidRPr="00B069F7" w:rsidRDefault="00B069F7" w:rsidP="00B069F7">
      <w:pPr>
        <w:jc w:val="center"/>
        <w:rPr>
          <w:rFonts w:ascii="Calibri" w:hAnsi="Calibri" w:cs="Calibri"/>
          <w:color w:val="632423" w:themeColor="accent2" w:themeShade="80"/>
          <w:sz w:val="44"/>
          <w:szCs w:val="44"/>
        </w:rPr>
      </w:pPr>
      <w:r w:rsidRPr="00B069F7">
        <w:rPr>
          <w:rFonts w:ascii="Calibri" w:hAnsi="Calibri" w:cs="Calibri"/>
          <w:b/>
          <w:color w:val="632423" w:themeColor="accent2" w:themeShade="80"/>
          <w:sz w:val="44"/>
          <w:szCs w:val="44"/>
          <w:u w:val="single"/>
        </w:rPr>
        <w:lastRenderedPageBreak/>
        <w:t>ΠΡΟΚΗΡΥΞΗ</w:t>
      </w:r>
    </w:p>
    <w:p w:rsidR="00B069F7" w:rsidRPr="00B069F7" w:rsidRDefault="0062195D" w:rsidP="00B069F7">
      <w:pPr>
        <w:jc w:val="center"/>
        <w:rPr>
          <w:rFonts w:ascii="Calibri" w:hAnsi="Calibri" w:cs="Calibri"/>
          <w:b/>
          <w:color w:val="632423" w:themeColor="accent2" w:themeShade="80"/>
          <w:sz w:val="44"/>
          <w:szCs w:val="44"/>
          <w:u w:val="single"/>
        </w:rPr>
      </w:pPr>
      <w:r>
        <w:rPr>
          <w:rFonts w:ascii="Calibri" w:hAnsi="Calibri" w:cs="Calibri"/>
          <w:b/>
          <w:color w:val="632423" w:themeColor="accent2" w:themeShade="80"/>
          <w:sz w:val="44"/>
          <w:szCs w:val="44"/>
          <w:u w:val="single"/>
        </w:rPr>
        <w:t>3</w:t>
      </w:r>
      <w:r w:rsidR="00B069F7" w:rsidRPr="00B069F7">
        <w:rPr>
          <w:rFonts w:ascii="Calibri" w:hAnsi="Calibri" w:cs="Calibri"/>
          <w:b/>
          <w:color w:val="632423" w:themeColor="accent2" w:themeShade="80"/>
          <w:sz w:val="44"/>
          <w:szCs w:val="44"/>
          <w:u w:val="single"/>
        </w:rPr>
        <w:t>o  A T C  Members  Tour  2024</w:t>
      </w:r>
    </w:p>
    <w:p w:rsid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69F7" w:rsidRPr="00B069F7" w:rsidRDefault="00B069F7" w:rsidP="00B069F7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3104" w:rsidRPr="00C26FFC" w:rsidRDefault="00563104" w:rsidP="006D77D5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26FFC">
        <w:rPr>
          <w:rFonts w:asciiTheme="minorHAnsi" w:hAnsiTheme="minorHAnsi" w:cstheme="minorHAnsi"/>
          <w:sz w:val="24"/>
          <w:szCs w:val="24"/>
          <w:u w:val="single"/>
          <w:lang w:val="el-GR"/>
        </w:rPr>
        <w:t>Ημερομηνία Διεξαγωγής</w:t>
      </w:r>
      <w:r w:rsidR="00D8002E" w:rsidRPr="00C26FFC">
        <w:rPr>
          <w:rFonts w:asciiTheme="minorHAnsi" w:hAnsiTheme="minorHAnsi" w:cstheme="minorHAnsi"/>
          <w:sz w:val="24"/>
          <w:szCs w:val="24"/>
          <w:u w:val="single"/>
          <w:lang w:val="el-GR"/>
        </w:rPr>
        <w:t>:</w:t>
      </w:r>
      <w:r w:rsidR="006F50A2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  <w:r w:rsidR="0062195D">
        <w:rPr>
          <w:rFonts w:asciiTheme="minorHAnsi" w:hAnsiTheme="minorHAnsi" w:cstheme="minorHAnsi"/>
          <w:sz w:val="24"/>
          <w:szCs w:val="24"/>
          <w:lang w:val="el-GR"/>
        </w:rPr>
        <w:t>Παρασκευή 18 Οκτωβρίου</w:t>
      </w:r>
      <w:r w:rsidR="00F1250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0F0081" w:rsidRPr="00C26FFC">
        <w:rPr>
          <w:rFonts w:asciiTheme="minorHAnsi" w:hAnsiTheme="minorHAnsi" w:cstheme="minorHAnsi"/>
          <w:sz w:val="24"/>
          <w:szCs w:val="24"/>
          <w:lang w:val="el-GR"/>
        </w:rPr>
        <w:t>20</w:t>
      </w:r>
      <w:r w:rsidR="008C21C2" w:rsidRPr="00C26FFC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9973F8" w:rsidRPr="00C26FFC">
        <w:rPr>
          <w:rFonts w:asciiTheme="minorHAnsi" w:hAnsiTheme="minorHAnsi" w:cstheme="minorHAnsi"/>
          <w:sz w:val="24"/>
          <w:szCs w:val="24"/>
          <w:lang w:val="el-GR"/>
        </w:rPr>
        <w:t>4</w:t>
      </w:r>
      <w:r w:rsidR="006F50A2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έως</w:t>
      </w:r>
      <w:r w:rsidR="00DC1250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14578" w:rsidRPr="00C26FFC">
        <w:rPr>
          <w:rFonts w:asciiTheme="minorHAnsi" w:hAnsiTheme="minorHAnsi" w:cstheme="minorHAnsi"/>
          <w:sz w:val="24"/>
          <w:szCs w:val="24"/>
          <w:lang w:val="el-GR"/>
        </w:rPr>
        <w:t>κ</w:t>
      </w:r>
      <w:r w:rsidR="001B1B37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αι </w:t>
      </w:r>
      <w:r w:rsidR="00A14578" w:rsidRPr="00C26FFC">
        <w:rPr>
          <w:rFonts w:asciiTheme="minorHAnsi" w:hAnsiTheme="minorHAnsi" w:cstheme="minorHAnsi"/>
          <w:sz w:val="24"/>
          <w:szCs w:val="24"/>
          <w:lang w:val="el-GR"/>
        </w:rPr>
        <w:t>Κυριακή</w:t>
      </w:r>
      <w:r w:rsidR="00466BE3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2195D">
        <w:rPr>
          <w:rFonts w:asciiTheme="minorHAnsi" w:hAnsiTheme="minorHAnsi" w:cstheme="minorHAnsi"/>
          <w:sz w:val="24"/>
          <w:szCs w:val="24"/>
          <w:lang w:val="el-GR"/>
        </w:rPr>
        <w:t>30 Νοεμβρί</w:t>
      </w:r>
      <w:r w:rsidR="00F12506">
        <w:rPr>
          <w:rFonts w:asciiTheme="minorHAnsi" w:hAnsiTheme="minorHAnsi" w:cstheme="minorHAnsi"/>
          <w:sz w:val="24"/>
          <w:szCs w:val="24"/>
          <w:lang w:val="el-GR"/>
        </w:rPr>
        <w:t>ου</w:t>
      </w:r>
      <w:r w:rsidR="0068434F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7E3644" w:rsidRPr="00C26FFC">
        <w:rPr>
          <w:rFonts w:asciiTheme="minorHAnsi" w:hAnsiTheme="minorHAnsi" w:cstheme="minorHAnsi"/>
          <w:sz w:val="24"/>
          <w:szCs w:val="24"/>
          <w:lang w:val="el-GR"/>
        </w:rPr>
        <w:t>20</w:t>
      </w:r>
      <w:r w:rsidR="008C21C2" w:rsidRPr="00C26FFC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9973F8" w:rsidRPr="00C26FFC">
        <w:rPr>
          <w:rFonts w:asciiTheme="minorHAnsi" w:hAnsiTheme="minorHAnsi" w:cstheme="minorHAnsi"/>
          <w:sz w:val="24"/>
          <w:szCs w:val="24"/>
          <w:lang w:val="el-GR"/>
        </w:rPr>
        <w:t>4</w:t>
      </w:r>
      <w:r w:rsidR="00D8002E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.</w:t>
      </w:r>
      <w:r w:rsidR="006F50A2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6F50A2" w:rsidRPr="00C26FFC" w:rsidRDefault="00D8002E" w:rsidP="006D77D5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26FFC">
        <w:rPr>
          <w:rFonts w:asciiTheme="minorHAnsi" w:hAnsiTheme="minorHAnsi" w:cstheme="minorHAnsi"/>
          <w:sz w:val="24"/>
          <w:szCs w:val="24"/>
          <w:u w:val="single"/>
        </w:rPr>
        <w:t>Κατηγορίες</w:t>
      </w:r>
      <w:r w:rsidR="00F12506">
        <w:rPr>
          <w:rFonts w:asciiTheme="minorHAnsi" w:hAnsiTheme="minorHAnsi" w:cstheme="minorHAnsi"/>
          <w:sz w:val="24"/>
          <w:szCs w:val="24"/>
          <w:u w:val="single"/>
          <w:lang w:val="el-GR"/>
        </w:rPr>
        <w:t xml:space="preserve"> </w:t>
      </w:r>
      <w:r w:rsidRPr="00C26FFC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="006F50A2" w:rsidRPr="00C26FF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6F50A2" w:rsidRPr="00C26FFC" w:rsidRDefault="0067113D" w:rsidP="006D77D5">
      <w:pPr>
        <w:pStyle w:val="a4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</w:rPr>
        <w:t>Men</w:t>
      </w:r>
      <w:r w:rsidRPr="001A506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9973F8" w:rsidRPr="00C26FFC">
        <w:rPr>
          <w:rFonts w:asciiTheme="minorHAnsi" w:hAnsiTheme="minorHAnsi" w:cstheme="minorHAnsi"/>
          <w:b/>
          <w:sz w:val="24"/>
          <w:szCs w:val="24"/>
        </w:rPr>
        <w:t>Masters</w:t>
      </w:r>
      <w:r w:rsidR="009973F8" w:rsidRPr="00C26F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9973F8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(αθλητές 12 ετών και άνω) </w:t>
      </w:r>
      <w:r w:rsidR="006F50A2" w:rsidRPr="00C26FFC">
        <w:rPr>
          <w:rFonts w:asciiTheme="minorHAnsi" w:hAnsiTheme="minorHAnsi" w:cstheme="minorHAnsi"/>
          <w:b/>
          <w:color w:val="943634" w:themeColor="accent2" w:themeShade="BF"/>
          <w:sz w:val="24"/>
          <w:szCs w:val="24"/>
          <w:vertAlign w:val="superscript"/>
        </w:rPr>
        <w:t>NEW</w:t>
      </w:r>
    </w:p>
    <w:p w:rsidR="006F50A2" w:rsidRPr="00C26FFC" w:rsidRDefault="006F50A2" w:rsidP="006D77D5">
      <w:pPr>
        <w:pStyle w:val="a4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6FFC">
        <w:rPr>
          <w:rFonts w:asciiTheme="minorHAnsi" w:hAnsiTheme="minorHAnsi" w:cstheme="minorHAnsi"/>
          <w:sz w:val="24"/>
          <w:szCs w:val="24"/>
        </w:rPr>
        <w:t xml:space="preserve">Men </w:t>
      </w:r>
      <w:r w:rsidR="00D8002E" w:rsidRPr="00C26FFC">
        <w:rPr>
          <w:rFonts w:asciiTheme="minorHAnsi" w:hAnsiTheme="minorHAnsi" w:cstheme="minorHAnsi"/>
          <w:sz w:val="24"/>
          <w:szCs w:val="24"/>
        </w:rPr>
        <w:t>DIVISION 1</w:t>
      </w:r>
      <w:r w:rsidRPr="00C26F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F50A2" w:rsidRPr="00C26FFC" w:rsidRDefault="006F50A2" w:rsidP="006D77D5">
      <w:pPr>
        <w:pStyle w:val="a4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6FFC">
        <w:rPr>
          <w:rFonts w:asciiTheme="minorHAnsi" w:hAnsiTheme="minorHAnsi" w:cstheme="minorHAnsi"/>
          <w:sz w:val="24"/>
          <w:szCs w:val="24"/>
        </w:rPr>
        <w:t>Men</w:t>
      </w:r>
      <w:r w:rsidR="00D8002E" w:rsidRPr="00C26FFC">
        <w:rPr>
          <w:rFonts w:asciiTheme="minorHAnsi" w:hAnsiTheme="minorHAnsi" w:cstheme="minorHAnsi"/>
          <w:sz w:val="24"/>
          <w:szCs w:val="24"/>
        </w:rPr>
        <w:t xml:space="preserve"> DIVISION 2</w:t>
      </w:r>
      <w:r w:rsidRPr="00C26F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F50A2" w:rsidRPr="00C26FFC" w:rsidRDefault="006F50A2" w:rsidP="006D77D5">
      <w:pPr>
        <w:pStyle w:val="a4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6FFC">
        <w:rPr>
          <w:rFonts w:asciiTheme="minorHAnsi" w:hAnsiTheme="minorHAnsi" w:cstheme="minorHAnsi"/>
          <w:sz w:val="24"/>
          <w:szCs w:val="24"/>
        </w:rPr>
        <w:t>Women</w:t>
      </w:r>
      <w:r w:rsidR="009973F8" w:rsidRPr="00C26FFC">
        <w:rPr>
          <w:rFonts w:asciiTheme="minorHAnsi" w:hAnsiTheme="minorHAnsi" w:cstheme="minorHAnsi"/>
          <w:sz w:val="24"/>
          <w:szCs w:val="24"/>
        </w:rPr>
        <w:t xml:space="preserve"> DIVISION 1</w:t>
      </w:r>
      <w:r w:rsidR="005A086C" w:rsidRPr="00C26F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86C" w:rsidRPr="00C26FFC" w:rsidRDefault="006F50A2" w:rsidP="006D77D5">
      <w:pPr>
        <w:pStyle w:val="a4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6FFC">
        <w:rPr>
          <w:rFonts w:asciiTheme="minorHAnsi" w:hAnsiTheme="minorHAnsi" w:cstheme="minorHAnsi"/>
          <w:sz w:val="24"/>
          <w:szCs w:val="24"/>
        </w:rPr>
        <w:t xml:space="preserve">Women </w:t>
      </w:r>
      <w:r w:rsidR="009973F8" w:rsidRPr="00C26FFC">
        <w:rPr>
          <w:rFonts w:asciiTheme="minorHAnsi" w:hAnsiTheme="minorHAnsi" w:cstheme="minorHAnsi"/>
          <w:sz w:val="24"/>
          <w:szCs w:val="24"/>
        </w:rPr>
        <w:t>DIVISION 2</w:t>
      </w:r>
    </w:p>
    <w:p w:rsidR="00FF12FA" w:rsidRPr="00217079" w:rsidRDefault="00FF12FA" w:rsidP="006D77D5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217079">
        <w:rPr>
          <w:rFonts w:asciiTheme="minorHAnsi" w:hAnsiTheme="minorHAnsi" w:cstheme="minorHAnsi"/>
          <w:sz w:val="24"/>
          <w:szCs w:val="24"/>
          <w:u w:val="single"/>
          <w:lang w:val="el-GR"/>
        </w:rPr>
        <w:t>Δικαίωμα Συμμετοχής</w:t>
      </w:r>
      <w:r w:rsidRPr="0021707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: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 Όλα τα μέλη του </w:t>
      </w:r>
      <w:r w:rsidRPr="00C26FFC">
        <w:rPr>
          <w:rFonts w:asciiTheme="minorHAnsi" w:hAnsiTheme="minorHAnsi" w:cstheme="minorHAnsi"/>
          <w:sz w:val="24"/>
          <w:szCs w:val="24"/>
        </w:rPr>
        <w:t>Athlisis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C26FFC">
        <w:rPr>
          <w:rFonts w:asciiTheme="minorHAnsi" w:hAnsiTheme="minorHAnsi" w:cstheme="minorHAnsi"/>
          <w:sz w:val="24"/>
          <w:szCs w:val="24"/>
        </w:rPr>
        <w:t>Tennis</w:t>
      </w:r>
      <w:r w:rsidR="00FE4EDE">
        <w:rPr>
          <w:rFonts w:asciiTheme="minorHAnsi" w:hAnsiTheme="minorHAnsi" w:cstheme="minorHAnsi"/>
          <w:sz w:val="24"/>
          <w:szCs w:val="24"/>
          <w:lang w:val="el-GR"/>
        </w:rPr>
        <w:t xml:space="preserve"> + </w:t>
      </w:r>
      <w:r w:rsidR="00FE4EDE">
        <w:rPr>
          <w:rFonts w:asciiTheme="minorHAnsi" w:hAnsiTheme="minorHAnsi" w:cstheme="minorHAnsi"/>
          <w:sz w:val="24"/>
          <w:szCs w:val="24"/>
        </w:rPr>
        <w:t>Padel</w:t>
      </w:r>
      <w:r w:rsidR="00FE4EDE" w:rsidRPr="00FE4ED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C26FFC">
        <w:rPr>
          <w:rFonts w:asciiTheme="minorHAnsi" w:hAnsiTheme="minorHAnsi" w:cstheme="minorHAnsi"/>
          <w:sz w:val="24"/>
          <w:szCs w:val="24"/>
        </w:rPr>
        <w:t>Club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232169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Οι ανωτέρω κατηγορίες προϋποθέτουν ελάχιστη συμμετοχή 8 ατόμων. 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Για την διαδικασία εγγραφής νέου μέλους με προνόμιο την συμμετοχή στα εσωτερικά τουρνουά του </w:t>
      </w:r>
      <w:r w:rsidRPr="00C26FFC">
        <w:rPr>
          <w:rFonts w:asciiTheme="minorHAnsi" w:hAnsiTheme="minorHAnsi" w:cstheme="minorHAnsi"/>
          <w:sz w:val="24"/>
          <w:szCs w:val="24"/>
        </w:rPr>
        <w:t>club</w:t>
      </w:r>
      <w:r w:rsidR="009973F8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απευθυνθείτε στην Γραμματεία (2751020755). </w:t>
      </w:r>
    </w:p>
    <w:p w:rsidR="009973F8" w:rsidRPr="001A5068" w:rsidRDefault="00917D19" w:rsidP="001A5068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26FFC">
        <w:rPr>
          <w:rFonts w:asciiTheme="minorHAnsi" w:hAnsiTheme="minorHAnsi" w:cstheme="minorHAnsi"/>
          <w:sz w:val="24"/>
          <w:szCs w:val="24"/>
          <w:u w:val="single"/>
          <w:lang w:val="el-GR"/>
        </w:rPr>
        <w:t>Ημερομηνία Δήλωσης Συμμετοχής</w:t>
      </w:r>
      <w:r w:rsidRPr="00C26FFC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:</w:t>
      </w:r>
      <w:r w:rsidR="007E3644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Μέχρι την </w:t>
      </w:r>
      <w:r w:rsidR="0062195D">
        <w:rPr>
          <w:rFonts w:asciiTheme="minorHAnsi" w:hAnsiTheme="minorHAnsi" w:cstheme="minorHAnsi"/>
          <w:sz w:val="24"/>
          <w:szCs w:val="24"/>
          <w:lang w:val="el-GR"/>
        </w:rPr>
        <w:t>Πέμπτη 17 Οκτωβρ</w:t>
      </w:r>
      <w:r w:rsidR="00F12506">
        <w:rPr>
          <w:rFonts w:asciiTheme="minorHAnsi" w:hAnsiTheme="minorHAnsi" w:cstheme="minorHAnsi"/>
          <w:sz w:val="24"/>
          <w:szCs w:val="24"/>
          <w:lang w:val="el-GR"/>
        </w:rPr>
        <w:t>ίου</w:t>
      </w:r>
      <w:r w:rsidR="008C21C2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8434F" w:rsidRPr="00C26FFC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7E3644" w:rsidRPr="00C26FFC">
        <w:rPr>
          <w:rFonts w:asciiTheme="minorHAnsi" w:hAnsiTheme="minorHAnsi" w:cstheme="minorHAnsi"/>
          <w:sz w:val="24"/>
          <w:szCs w:val="24"/>
          <w:lang w:val="el-GR"/>
        </w:rPr>
        <w:t>0</w:t>
      </w:r>
      <w:r w:rsidR="009973F8" w:rsidRPr="00C26FFC">
        <w:rPr>
          <w:rFonts w:asciiTheme="minorHAnsi" w:hAnsiTheme="minorHAnsi" w:cstheme="minorHAnsi"/>
          <w:sz w:val="24"/>
          <w:szCs w:val="24"/>
          <w:lang w:val="el-GR"/>
        </w:rPr>
        <w:t>24</w:t>
      </w:r>
      <w:r w:rsidR="00C26FFC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και ώρα </w:t>
      </w:r>
      <w:r w:rsidR="00C24750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2195D">
        <w:rPr>
          <w:rFonts w:asciiTheme="minorHAnsi" w:hAnsiTheme="minorHAnsi" w:cstheme="minorHAnsi"/>
          <w:sz w:val="24"/>
          <w:szCs w:val="24"/>
          <w:lang w:val="el-GR"/>
        </w:rPr>
        <w:t>19</w:t>
      </w:r>
      <w:r w:rsidR="00466BE3" w:rsidRPr="00C26FFC">
        <w:rPr>
          <w:rFonts w:asciiTheme="minorHAnsi" w:hAnsiTheme="minorHAnsi" w:cstheme="minorHAnsi"/>
          <w:sz w:val="24"/>
          <w:szCs w:val="24"/>
          <w:lang w:val="el-GR"/>
        </w:rPr>
        <w:t>:00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2195D">
        <w:rPr>
          <w:rFonts w:asciiTheme="minorHAnsi" w:hAnsiTheme="minorHAnsi" w:cstheme="minorHAnsi"/>
          <w:sz w:val="24"/>
          <w:szCs w:val="24"/>
          <w:lang w:val="el-GR"/>
        </w:rPr>
        <w:t>μ</w:t>
      </w:r>
      <w:r w:rsidR="00C24750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.μ. </w:t>
      </w:r>
      <w:r w:rsidR="00250E97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στην Γραμματεία του </w:t>
      </w:r>
      <w:r w:rsidR="00250E97" w:rsidRPr="00C26FFC">
        <w:rPr>
          <w:rFonts w:asciiTheme="minorHAnsi" w:hAnsiTheme="minorHAnsi" w:cstheme="minorHAnsi"/>
          <w:sz w:val="24"/>
          <w:szCs w:val="24"/>
        </w:rPr>
        <w:t>club</w:t>
      </w:r>
      <w:r w:rsidR="009973F8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ή</w:t>
      </w:r>
      <w:r w:rsidR="00250E97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973F8" w:rsidRPr="00C26FFC">
        <w:rPr>
          <w:rFonts w:asciiTheme="minorHAnsi" w:hAnsiTheme="minorHAnsi" w:cstheme="minorHAnsi"/>
          <w:sz w:val="24"/>
          <w:szCs w:val="24"/>
          <w:lang w:val="el-GR"/>
        </w:rPr>
        <w:t>τηλεφωνικά στο 27510</w:t>
      </w:r>
      <w:r w:rsidR="00C26FFC" w:rsidRPr="00C26FFC">
        <w:rPr>
          <w:rFonts w:asciiTheme="minorHAnsi" w:hAnsiTheme="minorHAnsi" w:cstheme="minorHAnsi"/>
          <w:sz w:val="24"/>
          <w:szCs w:val="24"/>
          <w:lang w:val="el-GR"/>
        </w:rPr>
        <w:t>-20755</w:t>
      </w:r>
      <w:r w:rsidR="009973F8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, καθώς 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και με </w:t>
      </w:r>
      <w:r w:rsidRPr="00C26FFC">
        <w:rPr>
          <w:rFonts w:asciiTheme="minorHAnsi" w:hAnsiTheme="minorHAnsi" w:cstheme="minorHAnsi"/>
          <w:sz w:val="24"/>
          <w:szCs w:val="24"/>
        </w:rPr>
        <w:t>email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στο </w:t>
      </w:r>
      <w:hyperlink r:id="rId9" w:history="1">
        <w:r w:rsidRPr="00C26FFC">
          <w:rPr>
            <w:rStyle w:val="-"/>
            <w:rFonts w:asciiTheme="minorHAnsi" w:hAnsiTheme="minorHAnsi" w:cstheme="minorHAnsi"/>
            <w:sz w:val="24"/>
            <w:szCs w:val="24"/>
          </w:rPr>
          <w:t>athlisistc</w:t>
        </w:r>
        <w:r w:rsidRPr="00C26FFC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@</w:t>
        </w:r>
        <w:r w:rsidRPr="00C26FFC">
          <w:rPr>
            <w:rStyle w:val="-"/>
            <w:rFonts w:asciiTheme="minorHAnsi" w:hAnsiTheme="minorHAnsi" w:cstheme="minorHAnsi"/>
            <w:sz w:val="24"/>
            <w:szCs w:val="24"/>
          </w:rPr>
          <w:t>gmail</w:t>
        </w:r>
        <w:r w:rsidRPr="00C26FFC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Pr="00C26FFC">
          <w:rPr>
            <w:rStyle w:val="-"/>
            <w:rFonts w:asciiTheme="minorHAnsi" w:hAnsiTheme="minorHAnsi" w:cstheme="minorHAnsi"/>
            <w:sz w:val="24"/>
            <w:szCs w:val="24"/>
          </w:rPr>
          <w:t>com</w:t>
        </w:r>
      </w:hyperlink>
      <w:r w:rsidRPr="00C26FFC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17D19" w:rsidRPr="00C26FFC" w:rsidRDefault="00917D19" w:rsidP="006D77D5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6FFC">
        <w:rPr>
          <w:rFonts w:asciiTheme="minorHAnsi" w:hAnsiTheme="minorHAnsi" w:cstheme="minorHAnsi"/>
          <w:sz w:val="24"/>
          <w:szCs w:val="24"/>
          <w:u w:val="single"/>
        </w:rPr>
        <w:t>Υπεύθυνος Αγώνων:</w:t>
      </w:r>
      <w:r w:rsidR="009973F8" w:rsidRPr="00C26FFC">
        <w:rPr>
          <w:rFonts w:asciiTheme="minorHAnsi" w:hAnsiTheme="minorHAnsi" w:cstheme="minorHAnsi"/>
          <w:sz w:val="24"/>
          <w:szCs w:val="24"/>
        </w:rPr>
        <w:t xml:space="preserve">  Κλειάσος </w:t>
      </w:r>
      <w:r w:rsidR="00F24C7E" w:rsidRPr="00C26FFC">
        <w:rPr>
          <w:rFonts w:asciiTheme="minorHAnsi" w:hAnsiTheme="minorHAnsi" w:cstheme="minorHAnsi"/>
          <w:sz w:val="24"/>
          <w:szCs w:val="24"/>
        </w:rPr>
        <w:t>Αναστάσιος.</w:t>
      </w:r>
    </w:p>
    <w:p w:rsidR="00917D19" w:rsidRPr="00C26FFC" w:rsidRDefault="00917D19" w:rsidP="006D77D5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26FFC">
        <w:rPr>
          <w:rFonts w:asciiTheme="minorHAnsi" w:hAnsiTheme="minorHAnsi" w:cstheme="minorHAnsi"/>
          <w:sz w:val="24"/>
          <w:szCs w:val="24"/>
          <w:u w:val="single"/>
          <w:lang w:val="el-GR"/>
        </w:rPr>
        <w:t>Ενημέρωση Αγώνων</w:t>
      </w:r>
      <w:r w:rsidRPr="00C26FFC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: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Από την Γραμματεία του </w:t>
      </w:r>
      <w:r w:rsidRPr="00C26FFC">
        <w:rPr>
          <w:rFonts w:asciiTheme="minorHAnsi" w:hAnsiTheme="minorHAnsi" w:cstheme="minorHAnsi"/>
          <w:sz w:val="24"/>
          <w:szCs w:val="24"/>
        </w:rPr>
        <w:t>club</w:t>
      </w:r>
      <w:r w:rsidR="00C26FFC">
        <w:rPr>
          <w:rFonts w:asciiTheme="minorHAnsi" w:hAnsiTheme="minorHAnsi" w:cstheme="minorHAnsi"/>
          <w:sz w:val="24"/>
          <w:szCs w:val="24"/>
          <w:lang w:val="el-GR"/>
        </w:rPr>
        <w:t xml:space="preserve"> &amp;</w:t>
      </w:r>
      <w:r w:rsidR="00C26FFC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C26FFC">
        <w:rPr>
          <w:rFonts w:asciiTheme="minorHAnsi" w:hAnsiTheme="minorHAnsi" w:cstheme="minorHAnsi"/>
          <w:sz w:val="24"/>
          <w:szCs w:val="24"/>
        </w:rPr>
        <w:t>online</w:t>
      </w:r>
      <w:r w:rsidR="00C26FFC">
        <w:rPr>
          <w:rFonts w:asciiTheme="minorHAnsi" w:hAnsiTheme="minorHAnsi" w:cstheme="minorHAnsi"/>
          <w:sz w:val="24"/>
          <w:szCs w:val="24"/>
          <w:lang w:val="el-GR"/>
        </w:rPr>
        <w:t xml:space="preserve"> σ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την ιστοσελίδα </w:t>
      </w:r>
      <w:hyperlink r:id="rId10" w:history="1">
        <w:r w:rsidR="00C26FFC" w:rsidRPr="00620025">
          <w:rPr>
            <w:rStyle w:val="-"/>
            <w:rFonts w:asciiTheme="minorHAnsi" w:hAnsiTheme="minorHAnsi" w:cstheme="minorHAnsi"/>
            <w:sz w:val="24"/>
            <w:szCs w:val="24"/>
          </w:rPr>
          <w:t>www</w:t>
        </w:r>
        <w:r w:rsidR="00C26FFC" w:rsidRPr="00C26FFC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C26FFC" w:rsidRPr="00620025">
          <w:rPr>
            <w:rStyle w:val="-"/>
            <w:rFonts w:asciiTheme="minorHAnsi" w:hAnsiTheme="minorHAnsi" w:cstheme="minorHAnsi"/>
            <w:sz w:val="24"/>
            <w:szCs w:val="24"/>
          </w:rPr>
          <w:t>athlisistennisclub</w:t>
        </w:r>
        <w:r w:rsidR="00C26FFC" w:rsidRPr="00C26FFC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C26FFC" w:rsidRPr="00620025">
          <w:rPr>
            <w:rStyle w:val="-"/>
            <w:rFonts w:asciiTheme="minorHAnsi" w:hAnsiTheme="minorHAnsi" w:cstheme="minorHAnsi"/>
            <w:sz w:val="24"/>
            <w:szCs w:val="24"/>
          </w:rPr>
          <w:t>com</w:t>
        </w:r>
      </w:hyperlink>
      <w:r w:rsid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</w:p>
    <w:p w:rsidR="00917D19" w:rsidRPr="00217079" w:rsidRDefault="00917D19" w:rsidP="006D77D5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217079">
        <w:rPr>
          <w:rFonts w:asciiTheme="minorHAnsi" w:hAnsiTheme="minorHAnsi" w:cstheme="minorHAnsi"/>
          <w:sz w:val="24"/>
          <w:szCs w:val="24"/>
          <w:u w:val="single"/>
          <w:lang w:val="el-GR"/>
        </w:rPr>
        <w:t>Κόστος Συμμετοχής</w:t>
      </w:r>
      <w:r w:rsidRPr="0021707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: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F5BF7">
        <w:rPr>
          <w:rFonts w:asciiTheme="minorHAnsi" w:hAnsiTheme="minorHAnsi" w:cstheme="minorHAnsi"/>
          <w:sz w:val="24"/>
          <w:szCs w:val="24"/>
          <w:lang w:val="el-GR"/>
        </w:rPr>
        <w:t xml:space="preserve"> Δέκα</w:t>
      </w:r>
      <w:r w:rsidR="00B069F7">
        <w:rPr>
          <w:rFonts w:asciiTheme="minorHAnsi" w:hAnsiTheme="minorHAnsi" w:cstheme="minorHAnsi"/>
          <w:sz w:val="24"/>
          <w:szCs w:val="24"/>
          <w:lang w:val="el-GR"/>
        </w:rPr>
        <w:t xml:space="preserve"> (1</w:t>
      </w:r>
      <w:r w:rsidR="00B069F7" w:rsidRPr="00B069F7">
        <w:rPr>
          <w:rFonts w:asciiTheme="minorHAnsi" w:hAnsiTheme="minorHAnsi" w:cstheme="minorHAnsi"/>
          <w:sz w:val="24"/>
          <w:szCs w:val="24"/>
          <w:lang w:val="el-GR"/>
        </w:rPr>
        <w:t>0</w:t>
      </w:r>
      <w:r w:rsidR="00511591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€) κατά άτομο ανά αγώνα.</w:t>
      </w:r>
    </w:p>
    <w:p w:rsidR="00281375" w:rsidRPr="00217079" w:rsidRDefault="00511591" w:rsidP="006D77D5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217079">
        <w:rPr>
          <w:rFonts w:asciiTheme="minorHAnsi" w:hAnsiTheme="minorHAnsi" w:cstheme="minorHAnsi"/>
          <w:sz w:val="24"/>
          <w:szCs w:val="24"/>
          <w:u w:val="single"/>
          <w:lang w:val="el-GR"/>
        </w:rPr>
        <w:t>Τρόπος Διεξαγωγής Αγώνων</w:t>
      </w:r>
      <w:r w:rsidRPr="0021707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: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 Σ</w:t>
      </w:r>
      <w:r w:rsidR="00232169" w:rsidRPr="00217079">
        <w:rPr>
          <w:rFonts w:asciiTheme="minorHAnsi" w:hAnsiTheme="minorHAnsi" w:cstheme="minorHAnsi"/>
          <w:sz w:val="24"/>
          <w:szCs w:val="24"/>
          <w:lang w:val="el-GR"/>
        </w:rPr>
        <w:t>τα 2 νικηφόρα σετ με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C26FFC">
        <w:rPr>
          <w:rFonts w:asciiTheme="minorHAnsi" w:hAnsiTheme="minorHAnsi" w:cstheme="minorHAnsi"/>
          <w:sz w:val="24"/>
          <w:szCs w:val="24"/>
        </w:rPr>
        <w:t>tie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– </w:t>
      </w:r>
      <w:r w:rsidRPr="00C26FFC">
        <w:rPr>
          <w:rFonts w:asciiTheme="minorHAnsi" w:hAnsiTheme="minorHAnsi" w:cstheme="minorHAnsi"/>
          <w:sz w:val="24"/>
          <w:szCs w:val="24"/>
        </w:rPr>
        <w:t>break</w:t>
      </w:r>
      <w:r w:rsidR="00232169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σε όλα τα σετ. Σε περίπτωση ισοπαλίας στα δυο πρώτα σετ, προβλέπεται </w:t>
      </w:r>
      <w:r w:rsidR="00842C08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διεξαγωγή </w:t>
      </w:r>
      <w:r w:rsidR="00842C08" w:rsidRPr="00C26FFC">
        <w:rPr>
          <w:rFonts w:asciiTheme="minorHAnsi" w:hAnsiTheme="minorHAnsi" w:cstheme="minorHAnsi"/>
          <w:sz w:val="24"/>
          <w:szCs w:val="24"/>
        </w:rPr>
        <w:t>Super</w:t>
      </w:r>
      <w:r w:rsidR="00232169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32169" w:rsidRPr="00C26FFC">
        <w:rPr>
          <w:rFonts w:asciiTheme="minorHAnsi" w:hAnsiTheme="minorHAnsi" w:cstheme="minorHAnsi"/>
          <w:sz w:val="24"/>
          <w:szCs w:val="24"/>
        </w:rPr>
        <w:t>Tie</w:t>
      </w:r>
      <w:r w:rsidR="00232169" w:rsidRPr="00217079">
        <w:rPr>
          <w:rFonts w:asciiTheme="minorHAnsi" w:hAnsiTheme="minorHAnsi" w:cstheme="minorHAnsi"/>
          <w:sz w:val="24"/>
          <w:szCs w:val="24"/>
          <w:lang w:val="el-GR"/>
        </w:rPr>
        <w:t>-</w:t>
      </w:r>
      <w:r w:rsidR="00232169" w:rsidRPr="00C26FFC">
        <w:rPr>
          <w:rFonts w:asciiTheme="minorHAnsi" w:hAnsiTheme="minorHAnsi" w:cstheme="minorHAnsi"/>
          <w:sz w:val="24"/>
          <w:szCs w:val="24"/>
        </w:rPr>
        <w:t>break</w:t>
      </w:r>
      <w:r w:rsidR="00232169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81375" w:rsidRPr="00217079">
        <w:rPr>
          <w:rFonts w:asciiTheme="minorHAnsi" w:hAnsiTheme="minorHAnsi" w:cstheme="minorHAnsi"/>
          <w:sz w:val="24"/>
          <w:szCs w:val="24"/>
          <w:lang w:val="el-GR"/>
        </w:rPr>
        <w:t>για το τρίτο σετ στους 10 πόντους.</w:t>
      </w:r>
      <w:r w:rsidR="00466BE3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842C08" w:rsidRPr="001A5068" w:rsidRDefault="00842C08" w:rsidP="006D77D5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u w:val="single"/>
          <w:lang w:val="el-GR"/>
        </w:rPr>
        <w:t xml:space="preserve">Έπαθλα αγώνων: </w:t>
      </w:r>
      <w:r w:rsidR="0068094B">
        <w:rPr>
          <w:rFonts w:asciiTheme="minorHAnsi" w:hAnsiTheme="minorHAnsi" w:cstheme="minorHAnsi"/>
          <w:sz w:val="24"/>
          <w:szCs w:val="24"/>
          <w:lang w:val="el-GR"/>
        </w:rPr>
        <w:t xml:space="preserve">Οι </w:t>
      </w:r>
      <w:r w:rsidR="0068094B">
        <w:rPr>
          <w:rFonts w:asciiTheme="minorHAnsi" w:hAnsiTheme="minorHAnsi" w:cstheme="minorHAnsi"/>
          <w:sz w:val="24"/>
          <w:szCs w:val="24"/>
        </w:rPr>
        <w:t>finalist</w:t>
      </w:r>
      <w:r w:rsidR="0068094B">
        <w:rPr>
          <w:rFonts w:asciiTheme="minorHAnsi" w:hAnsiTheme="minorHAnsi" w:cstheme="minorHAnsi"/>
          <w:sz w:val="24"/>
          <w:szCs w:val="24"/>
          <w:lang w:val="el-GR"/>
        </w:rPr>
        <w:t xml:space="preserve"> των αγώνων διεκδικούν έπαθλα και δώρα. </w:t>
      </w:r>
    </w:p>
    <w:p w:rsidR="001A5068" w:rsidRPr="001A5068" w:rsidRDefault="001A5068" w:rsidP="001A5068">
      <w:pPr>
        <w:pStyle w:val="a4"/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A5068" w:rsidRPr="00F12506" w:rsidRDefault="001A5068" w:rsidP="001A5068">
      <w:pPr>
        <w:pStyle w:val="a4"/>
        <w:spacing w:line="276" w:lineRule="auto"/>
        <w:ind w:left="1080"/>
        <w:jc w:val="both"/>
        <w:rPr>
          <w:rFonts w:asciiTheme="minorHAnsi" w:hAnsiTheme="minorHAnsi" w:cstheme="minorHAnsi"/>
          <w:b/>
          <w:i/>
          <w:sz w:val="24"/>
          <w:szCs w:val="24"/>
          <w:lang w:val="el-GR"/>
        </w:rPr>
      </w:pPr>
      <w:r w:rsidRPr="00C26FFC">
        <w:rPr>
          <w:rFonts w:asciiTheme="minorHAnsi" w:hAnsiTheme="minorHAnsi" w:cstheme="minorHAnsi"/>
          <w:b/>
          <w:i/>
          <w:sz w:val="24"/>
          <w:szCs w:val="24"/>
          <w:lang w:val="el-GR"/>
        </w:rPr>
        <w:t xml:space="preserve">Η κλήρωση θα γίνει δημόσια την </w:t>
      </w:r>
      <w:r w:rsidR="0062195D">
        <w:rPr>
          <w:rFonts w:asciiTheme="minorHAnsi" w:hAnsiTheme="minorHAnsi" w:cstheme="minorHAnsi"/>
          <w:b/>
          <w:i/>
          <w:sz w:val="24"/>
          <w:szCs w:val="24"/>
          <w:lang w:val="el-GR"/>
        </w:rPr>
        <w:t>Πέμπτη 17 Οκτωβρ</w:t>
      </w:r>
      <w:r w:rsidR="00F12506">
        <w:rPr>
          <w:rFonts w:asciiTheme="minorHAnsi" w:hAnsiTheme="minorHAnsi" w:cstheme="minorHAnsi"/>
          <w:b/>
          <w:i/>
          <w:sz w:val="24"/>
          <w:szCs w:val="24"/>
          <w:lang w:val="el-GR"/>
        </w:rPr>
        <w:t xml:space="preserve">ίου, με βάση τη βαθμολογία του </w:t>
      </w:r>
      <w:r w:rsidR="0062195D">
        <w:rPr>
          <w:rFonts w:asciiTheme="minorHAnsi" w:hAnsiTheme="minorHAnsi" w:cstheme="minorHAnsi"/>
          <w:b/>
          <w:i/>
          <w:sz w:val="24"/>
          <w:szCs w:val="24"/>
          <w:lang w:val="el-GR"/>
        </w:rPr>
        <w:t>2</w:t>
      </w:r>
      <w:r w:rsidR="00F12506" w:rsidRPr="00F12506">
        <w:rPr>
          <w:rFonts w:asciiTheme="minorHAnsi" w:hAnsiTheme="minorHAnsi" w:cstheme="minorHAnsi"/>
          <w:b/>
          <w:i/>
          <w:sz w:val="24"/>
          <w:szCs w:val="24"/>
          <w:vertAlign w:val="superscript"/>
          <w:lang w:val="el-GR"/>
        </w:rPr>
        <w:t>ου</w:t>
      </w:r>
      <w:r w:rsidR="00F12506">
        <w:rPr>
          <w:rFonts w:asciiTheme="minorHAnsi" w:hAnsiTheme="minorHAnsi" w:cstheme="minorHAnsi"/>
          <w:b/>
          <w:i/>
          <w:sz w:val="24"/>
          <w:szCs w:val="24"/>
          <w:lang w:val="el-GR"/>
        </w:rPr>
        <w:t xml:space="preserve"> τουρνουά.</w:t>
      </w:r>
    </w:p>
    <w:p w:rsidR="00842C08" w:rsidRPr="00FE4EDE" w:rsidRDefault="00842C08" w:rsidP="006D77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069F7" w:rsidRPr="00FE4EDE" w:rsidRDefault="00B069F7" w:rsidP="006D77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069F7" w:rsidRPr="00FE4EDE" w:rsidRDefault="00B069F7" w:rsidP="006D77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069F7" w:rsidRPr="00FE4EDE" w:rsidRDefault="00B069F7" w:rsidP="006D77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26FFC" w:rsidRPr="00842C08" w:rsidRDefault="00C26FFC" w:rsidP="006D77D5">
      <w:pPr>
        <w:pStyle w:val="a4"/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  <w:u w:val="single"/>
          <w:lang w:val="el-GR"/>
        </w:rPr>
      </w:pPr>
    </w:p>
    <w:p w:rsidR="00C26FFC" w:rsidRPr="007556A7" w:rsidRDefault="00C26FFC" w:rsidP="006D77D5">
      <w:pPr>
        <w:pStyle w:val="a4"/>
        <w:spacing w:line="276" w:lineRule="auto"/>
        <w:ind w:left="1080"/>
        <w:jc w:val="both"/>
        <w:rPr>
          <w:rFonts w:asciiTheme="minorHAnsi" w:hAnsiTheme="minorHAnsi" w:cstheme="minorHAnsi"/>
          <w:b/>
          <w:color w:val="632423" w:themeColor="accent2" w:themeShade="80"/>
          <w:sz w:val="24"/>
          <w:szCs w:val="24"/>
          <w:u w:val="single"/>
          <w:lang w:val="el-GR"/>
        </w:rPr>
      </w:pPr>
      <w:r w:rsidRPr="007556A7">
        <w:rPr>
          <w:rFonts w:asciiTheme="minorHAnsi" w:hAnsiTheme="minorHAnsi" w:cstheme="minorHAnsi"/>
          <w:b/>
          <w:color w:val="632423" w:themeColor="accent2" w:themeShade="80"/>
          <w:sz w:val="24"/>
          <w:szCs w:val="24"/>
          <w:u w:val="single"/>
          <w:lang w:val="el-GR"/>
        </w:rPr>
        <w:t>Σημαντικές διευκρινήσεις :</w:t>
      </w:r>
    </w:p>
    <w:p w:rsidR="00842C08" w:rsidRPr="00842C08" w:rsidRDefault="00842C08" w:rsidP="006D77D5">
      <w:pPr>
        <w:pStyle w:val="a4"/>
        <w:spacing w:line="276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565D69" w:rsidRPr="00C26FFC" w:rsidRDefault="00565D69" w:rsidP="006D77D5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26FFC">
        <w:rPr>
          <w:rFonts w:asciiTheme="minorHAnsi" w:hAnsiTheme="minorHAnsi" w:cstheme="minorHAnsi"/>
          <w:sz w:val="24"/>
          <w:szCs w:val="24"/>
          <w:lang w:val="el-GR"/>
        </w:rPr>
        <w:t>Οι συμμετέχοντες</w:t>
      </w:r>
      <w:r w:rsidR="00B069F7" w:rsidRPr="00B069F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069F7">
        <w:rPr>
          <w:rFonts w:asciiTheme="minorHAnsi" w:hAnsiTheme="minorHAnsi" w:cstheme="minorHAnsi"/>
          <w:sz w:val="24"/>
          <w:szCs w:val="24"/>
          <w:lang w:val="el-GR"/>
        </w:rPr>
        <w:t>στις κατηγορίες των ανδρών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μπορούν να επιλέξουν </w:t>
      </w:r>
      <w:r w:rsidRPr="00C26FFC">
        <w:rPr>
          <w:rFonts w:asciiTheme="minorHAnsi" w:hAnsiTheme="minorHAnsi" w:cstheme="minorHAnsi"/>
          <w:b/>
          <w:sz w:val="24"/>
          <w:szCs w:val="24"/>
          <w:lang w:val="el-GR"/>
        </w:rPr>
        <w:t>ΜΟΝΟ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μια κατηγορία </w:t>
      </w:r>
      <w:r w:rsidR="00B069F7">
        <w:rPr>
          <w:rFonts w:asciiTheme="minorHAnsi" w:hAnsiTheme="minorHAnsi" w:cstheme="minorHAnsi"/>
          <w:sz w:val="24"/>
          <w:szCs w:val="24"/>
          <w:lang w:val="el-GR"/>
        </w:rPr>
        <w:t xml:space="preserve">( </w:t>
      </w:r>
      <w:r w:rsidRPr="00B069F7">
        <w:rPr>
          <w:rFonts w:asciiTheme="minorHAnsi" w:hAnsiTheme="minorHAnsi" w:cstheme="minorHAnsi"/>
          <w:sz w:val="24"/>
          <w:szCs w:val="24"/>
        </w:rPr>
        <w:t>Division</w:t>
      </w:r>
      <w:r w:rsidR="00B069F7" w:rsidRPr="00B069F7">
        <w:rPr>
          <w:rFonts w:asciiTheme="minorHAnsi" w:hAnsiTheme="minorHAnsi" w:cstheme="minorHAnsi"/>
          <w:sz w:val="24"/>
          <w:szCs w:val="24"/>
          <w:lang w:val="el-GR"/>
        </w:rPr>
        <w:t xml:space="preserve"> 1</w:t>
      </w:r>
      <w:r w:rsidRPr="00B069F7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B069F7">
        <w:rPr>
          <w:rFonts w:asciiTheme="minorHAnsi" w:hAnsiTheme="minorHAnsi" w:cstheme="minorHAnsi"/>
          <w:sz w:val="24"/>
          <w:szCs w:val="24"/>
          <w:lang w:val="el-GR"/>
        </w:rPr>
        <w:t xml:space="preserve"> 2 ή 3 )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B069F7">
        <w:rPr>
          <w:rFonts w:asciiTheme="minorHAnsi" w:hAnsiTheme="minorHAnsi" w:cstheme="minorHAnsi"/>
          <w:b/>
          <w:sz w:val="24"/>
          <w:szCs w:val="24"/>
          <w:lang w:val="el-GR"/>
        </w:rPr>
        <w:t xml:space="preserve">εκτός 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από τη κατηγορία </w:t>
      </w:r>
      <w:r w:rsidRPr="00C26FFC">
        <w:rPr>
          <w:rFonts w:asciiTheme="minorHAnsi" w:hAnsiTheme="minorHAnsi" w:cstheme="minorHAnsi"/>
          <w:b/>
          <w:sz w:val="24"/>
          <w:szCs w:val="24"/>
        </w:rPr>
        <w:t>M</w:t>
      </w:r>
      <w:r w:rsidRPr="00C26FFC">
        <w:rPr>
          <w:rFonts w:asciiTheme="minorHAnsi" w:hAnsiTheme="minorHAnsi" w:cstheme="minorHAnsi"/>
          <w:b/>
          <w:sz w:val="24"/>
          <w:szCs w:val="24"/>
          <w:lang w:val="el-GR"/>
        </w:rPr>
        <w:t>Α</w:t>
      </w:r>
      <w:r w:rsidRPr="00C26FFC">
        <w:rPr>
          <w:rFonts w:asciiTheme="minorHAnsi" w:hAnsiTheme="minorHAnsi" w:cstheme="minorHAnsi"/>
          <w:b/>
          <w:sz w:val="24"/>
          <w:szCs w:val="24"/>
        </w:rPr>
        <w:t>STERS</w:t>
      </w:r>
      <w:r w:rsidRPr="00C26F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, 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όπου </w:t>
      </w:r>
      <w:r w:rsidR="00EB73D9"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μπορεί να επιλεγεί σαν κύρια ή δεύτερη κατηγορία, καθώς 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>είναι</w:t>
      </w:r>
      <w:r w:rsidRPr="00C26F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ελεύθερη</w:t>
      </w:r>
      <w:r w:rsidRPr="00C26FFC">
        <w:rPr>
          <w:rFonts w:asciiTheme="minorHAnsi" w:hAnsiTheme="minorHAnsi" w:cstheme="minorHAnsi"/>
          <w:sz w:val="24"/>
          <w:szCs w:val="24"/>
          <w:lang w:val="el-GR"/>
        </w:rPr>
        <w:t xml:space="preserve"> για όλα τα μέλη του ομίλου.</w:t>
      </w:r>
    </w:p>
    <w:p w:rsidR="00565D69" w:rsidRPr="00C26FFC" w:rsidRDefault="00565D69" w:rsidP="006D77D5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16CD4" w:rsidRPr="00217079" w:rsidRDefault="00466BE3" w:rsidP="006D77D5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217079">
        <w:rPr>
          <w:rFonts w:asciiTheme="minorHAnsi" w:hAnsiTheme="minorHAnsi" w:cstheme="minorHAnsi"/>
          <w:sz w:val="24"/>
          <w:szCs w:val="24"/>
          <w:lang w:val="el-GR"/>
        </w:rPr>
        <w:t>Η συμμετοχή</w:t>
      </w:r>
      <w:r w:rsidR="00116CD4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στα ταμπλό της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κατηγορία</w:t>
      </w:r>
      <w:r w:rsidR="00116CD4" w:rsidRPr="00217079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C26FFC">
        <w:rPr>
          <w:rFonts w:asciiTheme="minorHAnsi" w:hAnsiTheme="minorHAnsi" w:cstheme="minorHAnsi"/>
          <w:b/>
          <w:sz w:val="24"/>
          <w:szCs w:val="24"/>
        </w:rPr>
        <w:t>Division</w:t>
      </w:r>
      <w:r w:rsidRPr="0021707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F24C7E" w:rsidRPr="00217079">
        <w:rPr>
          <w:rFonts w:asciiTheme="minorHAnsi" w:hAnsiTheme="minorHAnsi" w:cstheme="minorHAnsi"/>
          <w:b/>
          <w:sz w:val="24"/>
          <w:szCs w:val="24"/>
          <w:lang w:val="el-GR"/>
        </w:rPr>
        <w:t>1 είναι</w:t>
      </w:r>
      <w:r w:rsidRPr="0021707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ελεύθε</w:t>
      </w:r>
      <w:r w:rsidR="00116CD4" w:rsidRPr="00217079">
        <w:rPr>
          <w:rFonts w:asciiTheme="minorHAnsi" w:hAnsiTheme="minorHAnsi" w:cstheme="minorHAnsi"/>
          <w:b/>
          <w:sz w:val="24"/>
          <w:szCs w:val="24"/>
          <w:lang w:val="el-GR"/>
        </w:rPr>
        <w:t>ρη</w:t>
      </w:r>
      <w:r w:rsidR="00116CD4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για όλα τα μέλη του ομίλου ακόμα και αν ανήκουν στην</w:t>
      </w:r>
      <w:r w:rsidR="00B069F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116CD4" w:rsidRPr="00C26FFC">
        <w:rPr>
          <w:rFonts w:asciiTheme="minorHAnsi" w:hAnsiTheme="minorHAnsi" w:cstheme="minorHAnsi"/>
          <w:b/>
          <w:sz w:val="24"/>
          <w:szCs w:val="24"/>
        </w:rPr>
        <w:t>Division</w:t>
      </w:r>
      <w:r w:rsidR="00116CD4" w:rsidRPr="0021707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2</w:t>
      </w:r>
      <w:r w:rsidR="00116CD4"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</w:p>
    <w:p w:rsidR="00D024EE" w:rsidRDefault="00116CD4" w:rsidP="006D77D5">
      <w:pPr>
        <w:pStyle w:val="a4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7556A7">
        <w:rPr>
          <w:rFonts w:asciiTheme="minorHAnsi" w:hAnsiTheme="minorHAnsi" w:cstheme="minorHAnsi"/>
          <w:sz w:val="24"/>
          <w:szCs w:val="24"/>
          <w:lang w:val="el-GR"/>
        </w:rPr>
        <w:t>Αντίθετα</w:t>
      </w:r>
      <w:r w:rsidRPr="00842C08">
        <w:rPr>
          <w:rFonts w:asciiTheme="minorHAnsi" w:hAnsiTheme="minorHAnsi" w:cstheme="minorHAnsi"/>
          <w:sz w:val="24"/>
          <w:szCs w:val="24"/>
          <w:lang w:val="el-GR"/>
        </w:rPr>
        <w:t xml:space="preserve">, δικαίωμα συμμετοχής στην </w:t>
      </w:r>
      <w:r w:rsidRPr="00C26FFC">
        <w:rPr>
          <w:rFonts w:asciiTheme="minorHAnsi" w:hAnsiTheme="minorHAnsi" w:cstheme="minorHAnsi"/>
          <w:b/>
          <w:sz w:val="24"/>
          <w:szCs w:val="24"/>
        </w:rPr>
        <w:t>Division</w:t>
      </w:r>
      <w:r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2 </w:t>
      </w:r>
      <w:r w:rsidR="001B1B37" w:rsidRPr="00842C08">
        <w:rPr>
          <w:rFonts w:asciiTheme="minorHAnsi" w:hAnsiTheme="minorHAnsi" w:cstheme="minorHAnsi"/>
          <w:sz w:val="24"/>
          <w:szCs w:val="24"/>
          <w:lang w:val="el-GR"/>
        </w:rPr>
        <w:t>έχουν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842C08">
        <w:rPr>
          <w:rFonts w:asciiTheme="minorHAnsi" w:hAnsiTheme="minorHAnsi" w:cstheme="minorHAnsi"/>
          <w:sz w:val="24"/>
          <w:szCs w:val="24"/>
          <w:lang w:val="el-GR"/>
        </w:rPr>
        <w:t xml:space="preserve">οι αθλητές της </w:t>
      </w:r>
      <w:r w:rsidRPr="00C26FFC">
        <w:rPr>
          <w:rFonts w:asciiTheme="minorHAnsi" w:hAnsiTheme="minorHAnsi" w:cstheme="minorHAnsi"/>
          <w:b/>
          <w:sz w:val="24"/>
          <w:szCs w:val="24"/>
        </w:rPr>
        <w:t>Division</w:t>
      </w:r>
      <w:r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1</w:t>
      </w:r>
      <w:r w:rsidR="001B1B37" w:rsidRPr="00842C08">
        <w:rPr>
          <w:rFonts w:asciiTheme="minorHAnsi" w:hAnsiTheme="minorHAnsi" w:cstheme="minorHAnsi"/>
          <w:sz w:val="24"/>
          <w:szCs w:val="24"/>
          <w:lang w:val="el-GR"/>
        </w:rPr>
        <w:t xml:space="preserve">, οι οποίοι βρίσκονται από την 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>17</w:t>
      </w:r>
      <w:r w:rsidR="001B1B37" w:rsidRPr="00842C08">
        <w:rPr>
          <w:rFonts w:asciiTheme="minorHAnsi" w:hAnsiTheme="minorHAnsi" w:cstheme="minorHAnsi"/>
          <w:b/>
          <w:sz w:val="24"/>
          <w:szCs w:val="24"/>
          <w:vertAlign w:val="superscript"/>
          <w:lang w:val="el-GR"/>
        </w:rPr>
        <w:t>η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θέση και κάτω της κατάταξης</w:t>
      </w:r>
      <w:r w:rsidR="001B1B37" w:rsidRPr="00842C0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βάσει της Βαθμολογίας που προέκυψε από το </w:t>
      </w:r>
      <w:r w:rsidR="0062195D">
        <w:rPr>
          <w:rFonts w:asciiTheme="minorHAnsi" w:hAnsiTheme="minorHAnsi" w:cstheme="minorHAnsi"/>
          <w:b/>
          <w:sz w:val="24"/>
          <w:szCs w:val="24"/>
          <w:lang w:val="el-GR"/>
        </w:rPr>
        <w:t>2</w:t>
      </w:r>
      <w:r w:rsidR="001B1B37" w:rsidRPr="00842C08">
        <w:rPr>
          <w:rFonts w:asciiTheme="minorHAnsi" w:hAnsiTheme="minorHAnsi" w:cstheme="minorHAnsi"/>
          <w:b/>
          <w:sz w:val="24"/>
          <w:szCs w:val="24"/>
          <w:vertAlign w:val="superscript"/>
          <w:lang w:val="el-GR"/>
        </w:rPr>
        <w:t>ο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1B1B37" w:rsidRPr="00C26FFC">
        <w:rPr>
          <w:rFonts w:asciiTheme="minorHAnsi" w:hAnsiTheme="minorHAnsi" w:cstheme="minorHAnsi"/>
          <w:b/>
          <w:sz w:val="24"/>
          <w:szCs w:val="24"/>
        </w:rPr>
        <w:t>ATC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1B1B37" w:rsidRPr="00C26FFC">
        <w:rPr>
          <w:rFonts w:asciiTheme="minorHAnsi" w:hAnsiTheme="minorHAnsi" w:cstheme="minorHAnsi"/>
          <w:b/>
          <w:sz w:val="24"/>
          <w:szCs w:val="24"/>
        </w:rPr>
        <w:t>MEMBERS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1B1B37" w:rsidRPr="00C26FFC">
        <w:rPr>
          <w:rFonts w:asciiTheme="minorHAnsi" w:hAnsiTheme="minorHAnsi" w:cstheme="minorHAnsi"/>
          <w:b/>
          <w:sz w:val="24"/>
          <w:szCs w:val="24"/>
        </w:rPr>
        <w:t>TOUR</w:t>
      </w:r>
      <w:r w:rsidR="001B1B37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202</w:t>
      </w:r>
      <w:r w:rsidR="0062195D">
        <w:rPr>
          <w:rFonts w:asciiTheme="minorHAnsi" w:hAnsiTheme="minorHAnsi" w:cstheme="minorHAnsi"/>
          <w:b/>
          <w:sz w:val="24"/>
          <w:szCs w:val="24"/>
          <w:lang w:val="el-GR"/>
        </w:rPr>
        <w:t>4</w:t>
      </w:r>
      <w:r w:rsidR="00D024EE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, καθώς επίσης και όσοι συμμετείχαν στην </w:t>
      </w:r>
      <w:r w:rsidR="00D024EE" w:rsidRPr="00C26FFC">
        <w:rPr>
          <w:rFonts w:asciiTheme="minorHAnsi" w:hAnsiTheme="minorHAnsi" w:cstheme="minorHAnsi"/>
          <w:b/>
          <w:sz w:val="24"/>
          <w:szCs w:val="24"/>
        </w:rPr>
        <w:t>Division</w:t>
      </w:r>
      <w:r w:rsidR="00D024EE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3 </w:t>
      </w:r>
      <w:r w:rsidR="0062195D">
        <w:rPr>
          <w:rFonts w:asciiTheme="minorHAnsi" w:hAnsiTheme="minorHAnsi" w:cstheme="minorHAnsi"/>
          <w:b/>
          <w:sz w:val="24"/>
          <w:szCs w:val="24"/>
          <w:lang w:val="el-GR"/>
        </w:rPr>
        <w:t>του 2</w:t>
      </w:r>
      <w:r w:rsidR="00D024EE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ου </w:t>
      </w:r>
      <w:r w:rsidR="00D024EE" w:rsidRPr="00C26FFC">
        <w:rPr>
          <w:rFonts w:asciiTheme="minorHAnsi" w:hAnsiTheme="minorHAnsi" w:cstheme="minorHAnsi"/>
          <w:b/>
          <w:sz w:val="24"/>
          <w:szCs w:val="24"/>
        </w:rPr>
        <w:t>ATC</w:t>
      </w:r>
      <w:r w:rsidR="00D024EE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D024EE" w:rsidRPr="00C26FFC">
        <w:rPr>
          <w:rFonts w:asciiTheme="minorHAnsi" w:hAnsiTheme="minorHAnsi" w:cstheme="minorHAnsi"/>
          <w:b/>
          <w:sz w:val="24"/>
          <w:szCs w:val="24"/>
        </w:rPr>
        <w:t>MEMBERS</w:t>
      </w:r>
      <w:r w:rsidR="00D024EE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D024EE" w:rsidRPr="00C26FFC">
        <w:rPr>
          <w:rFonts w:asciiTheme="minorHAnsi" w:hAnsiTheme="minorHAnsi" w:cstheme="minorHAnsi"/>
          <w:b/>
          <w:sz w:val="24"/>
          <w:szCs w:val="24"/>
        </w:rPr>
        <w:t>TOUR</w:t>
      </w:r>
      <w:r w:rsidR="00D024EE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202</w:t>
      </w:r>
      <w:r w:rsidR="0062195D">
        <w:rPr>
          <w:rFonts w:asciiTheme="minorHAnsi" w:hAnsiTheme="minorHAnsi" w:cstheme="minorHAnsi"/>
          <w:b/>
          <w:sz w:val="24"/>
          <w:szCs w:val="24"/>
          <w:lang w:val="el-GR"/>
        </w:rPr>
        <w:t>4</w:t>
      </w:r>
      <w:r w:rsidR="00D024EE"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.</w:t>
      </w:r>
    </w:p>
    <w:p w:rsidR="00842C08" w:rsidRPr="00842C08" w:rsidRDefault="00842C08" w:rsidP="006D77D5">
      <w:pPr>
        <w:pStyle w:val="a4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842C08" w:rsidRPr="00842C08" w:rsidRDefault="00CD4DDA" w:rsidP="006D77D5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842C08">
        <w:rPr>
          <w:rFonts w:asciiTheme="minorHAnsi" w:hAnsiTheme="minorHAnsi" w:cstheme="minorHAnsi"/>
          <w:sz w:val="24"/>
          <w:szCs w:val="24"/>
          <w:lang w:val="el-GR"/>
        </w:rPr>
        <w:t>Οι αγώνες θα διεξάγονται</w:t>
      </w:r>
      <w:r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ΠΑΡΑΚΕΥΗ-ΣΑΒΒΑΤΟ-ΚΥΡΙΑΚΗ.</w:t>
      </w:r>
    </w:p>
    <w:p w:rsidR="00CD4DDA" w:rsidRPr="00842C08" w:rsidRDefault="00646785" w:rsidP="006D77D5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842C08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  </w:t>
      </w:r>
    </w:p>
    <w:p w:rsidR="00281375" w:rsidRPr="00217079" w:rsidRDefault="00281375" w:rsidP="006D77D5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217079">
        <w:rPr>
          <w:rFonts w:asciiTheme="minorHAnsi" w:hAnsiTheme="minorHAnsi" w:cstheme="minorHAnsi"/>
          <w:b/>
          <w:sz w:val="24"/>
          <w:szCs w:val="24"/>
          <w:lang w:val="el-GR"/>
        </w:rPr>
        <w:t>Η γραμματεία</w:t>
      </w:r>
      <w:r w:rsidRPr="00217079">
        <w:rPr>
          <w:rFonts w:asciiTheme="minorHAnsi" w:hAnsiTheme="minorHAnsi" w:cstheme="minorHAnsi"/>
          <w:sz w:val="24"/>
          <w:szCs w:val="24"/>
          <w:lang w:val="el-GR"/>
        </w:rPr>
        <w:t xml:space="preserve"> δεν θα δέχεται αλλαγές στο πρόγραμμα των αγώνων παρά μόνο για πολύ σοβαρούς λόγους που θα πρέπει να αιτιολογούνται από τους συμμετέχοντες έγκαιρα.</w:t>
      </w:r>
    </w:p>
    <w:p w:rsidR="00281375" w:rsidRPr="00842C08" w:rsidRDefault="00281375" w:rsidP="006D77D5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D3603">
        <w:rPr>
          <w:rFonts w:asciiTheme="minorHAnsi" w:hAnsiTheme="minorHAnsi" w:cstheme="minorHAnsi"/>
          <w:sz w:val="24"/>
          <w:szCs w:val="24"/>
          <w:u w:val="single"/>
          <w:lang w:val="el-GR"/>
        </w:rPr>
        <w:t>Παρακαλούνται</w:t>
      </w:r>
      <w:r w:rsidRPr="00842C08">
        <w:rPr>
          <w:rFonts w:asciiTheme="minorHAnsi" w:hAnsiTheme="minorHAnsi" w:cstheme="minorHAnsi"/>
          <w:sz w:val="24"/>
          <w:szCs w:val="24"/>
          <w:lang w:val="el-GR"/>
        </w:rPr>
        <w:t xml:space="preserve"> όλοι όσοι θα συμμετάσχουν να βοηθήσουν στην ομαλή εξέλιξη του αγωνιστικού προγράμματος.</w:t>
      </w:r>
    </w:p>
    <w:p w:rsidR="00281375" w:rsidRPr="006D77D5" w:rsidRDefault="00281375" w:rsidP="006D77D5">
      <w:pPr>
        <w:pStyle w:val="a4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D77D5">
        <w:rPr>
          <w:rFonts w:asciiTheme="minorHAnsi" w:hAnsiTheme="minorHAnsi" w:cstheme="minorHAnsi"/>
          <w:sz w:val="24"/>
          <w:szCs w:val="24"/>
          <w:u w:val="single"/>
          <w:lang w:val="el-GR"/>
        </w:rPr>
        <w:t>Η φροντίδα της υγείας του κάθε παίκτη είναι προσωπική ευθύνη</w:t>
      </w:r>
      <w:r w:rsidRPr="006D77D5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</w:p>
    <w:p w:rsidR="004E234A" w:rsidRPr="00FE4EDE" w:rsidRDefault="004E234A" w:rsidP="004E234A">
      <w:pPr>
        <w:jc w:val="center"/>
        <w:rPr>
          <w:rFonts w:ascii="Arial Narrow" w:hAnsi="Arial Narrow"/>
          <w:noProof/>
          <w:sz w:val="24"/>
          <w:szCs w:val="24"/>
          <w:lang w:val="el-GR" w:eastAsia="el-GR"/>
        </w:rPr>
      </w:pPr>
    </w:p>
    <w:p w:rsidR="00A130E5" w:rsidRPr="00FE4EDE" w:rsidRDefault="00A130E5" w:rsidP="004E234A">
      <w:pPr>
        <w:jc w:val="center"/>
        <w:rPr>
          <w:rFonts w:ascii="Arial Narrow" w:hAnsi="Arial Narrow"/>
          <w:noProof/>
          <w:sz w:val="24"/>
          <w:szCs w:val="24"/>
          <w:lang w:val="el-GR" w:eastAsia="el-GR"/>
        </w:rPr>
      </w:pPr>
    </w:p>
    <w:p w:rsidR="00A130E5" w:rsidRDefault="001C0AAA">
      <w:pPr>
        <w:rPr>
          <w:rFonts w:ascii="Arial Narrow" w:hAnsi="Arial Narrow"/>
          <w:noProof/>
          <w:sz w:val="24"/>
          <w:szCs w:val="24"/>
          <w:lang w:eastAsia="el-GR"/>
        </w:rPr>
      </w:pPr>
      <w:r>
        <w:rPr>
          <w:rFonts w:ascii="Arial Narrow" w:hAnsi="Arial Narrow"/>
          <w:noProof/>
          <w:sz w:val="24"/>
          <w:szCs w:val="24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1194435</wp:posOffset>
            </wp:positionV>
            <wp:extent cx="1254125" cy="1276350"/>
            <wp:effectExtent l="19050" t="0" r="3175" b="0"/>
            <wp:wrapNone/>
            <wp:docPr id="20" name="12 - Εικόνα" descr="logoRi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iga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val="el-GR" w:eastAsia="el-G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1194435</wp:posOffset>
            </wp:positionV>
            <wp:extent cx="1346200" cy="1381125"/>
            <wp:effectExtent l="19050" t="0" r="6350" b="0"/>
            <wp:wrapNone/>
            <wp:docPr id="2" name="7 - Εικόνα" descr="newlogoacad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academ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4"/>
          <w:szCs w:val="24"/>
          <w:lang w:val="el-GR" w:eastAsia="el-GR"/>
        </w:rPr>
        <w:t xml:space="preserve">                                                     </w:t>
      </w:r>
      <w:r>
        <w:rPr>
          <w:rFonts w:ascii="Arial Narrow" w:hAnsi="Arial Narrow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1819275" cy="828596"/>
            <wp:effectExtent l="19050" t="0" r="0" b="0"/>
            <wp:docPr id="6" name="5 - Εικόνα" descr="PadelClub_Vers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elClub_Version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0E5" w:rsidSect="00921711">
      <w:pgSz w:w="11906" w:h="16838"/>
      <w:pgMar w:top="1440" w:right="1800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BE" w:rsidRDefault="00B86ABE" w:rsidP="00A130E5">
      <w:pPr>
        <w:spacing w:after="0" w:line="240" w:lineRule="auto"/>
      </w:pPr>
      <w:r>
        <w:separator/>
      </w:r>
    </w:p>
  </w:endnote>
  <w:endnote w:type="continuationSeparator" w:id="1">
    <w:p w:rsidR="00B86ABE" w:rsidRDefault="00B86ABE" w:rsidP="00A1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BE" w:rsidRDefault="00B86ABE" w:rsidP="00A130E5">
      <w:pPr>
        <w:spacing w:after="0" w:line="240" w:lineRule="auto"/>
      </w:pPr>
      <w:r>
        <w:separator/>
      </w:r>
    </w:p>
  </w:footnote>
  <w:footnote w:type="continuationSeparator" w:id="1">
    <w:p w:rsidR="00B86ABE" w:rsidRDefault="00B86ABE" w:rsidP="00A1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05B"/>
    <w:multiLevelType w:val="hybridMultilevel"/>
    <w:tmpl w:val="C86EC524"/>
    <w:lvl w:ilvl="0" w:tplc="0E7E35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E7E359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A4C77"/>
    <w:multiLevelType w:val="hybridMultilevel"/>
    <w:tmpl w:val="883CE5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B2334"/>
    <w:multiLevelType w:val="hybridMultilevel"/>
    <w:tmpl w:val="A6E400AE"/>
    <w:lvl w:ilvl="0" w:tplc="A24CB1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A6DE8"/>
    <w:multiLevelType w:val="hybridMultilevel"/>
    <w:tmpl w:val="4FDACB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CA6BEF"/>
    <w:multiLevelType w:val="hybridMultilevel"/>
    <w:tmpl w:val="80CCB428"/>
    <w:lvl w:ilvl="0" w:tplc="D4D806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104"/>
    <w:rsid w:val="00025768"/>
    <w:rsid w:val="00041101"/>
    <w:rsid w:val="00041AA3"/>
    <w:rsid w:val="00083585"/>
    <w:rsid w:val="000D7E47"/>
    <w:rsid w:val="000F0081"/>
    <w:rsid w:val="00101B48"/>
    <w:rsid w:val="00115208"/>
    <w:rsid w:val="00116CD4"/>
    <w:rsid w:val="001452C5"/>
    <w:rsid w:val="0018061F"/>
    <w:rsid w:val="00197104"/>
    <w:rsid w:val="001A1141"/>
    <w:rsid w:val="001A5068"/>
    <w:rsid w:val="001B1B37"/>
    <w:rsid w:val="001C07E2"/>
    <w:rsid w:val="001C0AAA"/>
    <w:rsid w:val="001D4E11"/>
    <w:rsid w:val="001F026C"/>
    <w:rsid w:val="00217079"/>
    <w:rsid w:val="00220E4E"/>
    <w:rsid w:val="00232169"/>
    <w:rsid w:val="00232BC2"/>
    <w:rsid w:val="0024639E"/>
    <w:rsid w:val="00250947"/>
    <w:rsid w:val="00250E97"/>
    <w:rsid w:val="00251131"/>
    <w:rsid w:val="002609B4"/>
    <w:rsid w:val="00281375"/>
    <w:rsid w:val="0028429F"/>
    <w:rsid w:val="002A1DBF"/>
    <w:rsid w:val="002C75C2"/>
    <w:rsid w:val="00326CD2"/>
    <w:rsid w:val="00357ACC"/>
    <w:rsid w:val="00367EC5"/>
    <w:rsid w:val="003840C7"/>
    <w:rsid w:val="003D3603"/>
    <w:rsid w:val="004066AC"/>
    <w:rsid w:val="00445F16"/>
    <w:rsid w:val="00466BE3"/>
    <w:rsid w:val="004B03C6"/>
    <w:rsid w:val="004C20D4"/>
    <w:rsid w:val="004E234A"/>
    <w:rsid w:val="00511591"/>
    <w:rsid w:val="0052579F"/>
    <w:rsid w:val="00534750"/>
    <w:rsid w:val="0054649D"/>
    <w:rsid w:val="00556220"/>
    <w:rsid w:val="00563104"/>
    <w:rsid w:val="00565D69"/>
    <w:rsid w:val="0057745F"/>
    <w:rsid w:val="005837D1"/>
    <w:rsid w:val="005A086C"/>
    <w:rsid w:val="005A4C6F"/>
    <w:rsid w:val="005C7694"/>
    <w:rsid w:val="005D5A96"/>
    <w:rsid w:val="0062195D"/>
    <w:rsid w:val="00646785"/>
    <w:rsid w:val="00653B6E"/>
    <w:rsid w:val="00670644"/>
    <w:rsid w:val="0067113D"/>
    <w:rsid w:val="0068094B"/>
    <w:rsid w:val="0068434F"/>
    <w:rsid w:val="006906B7"/>
    <w:rsid w:val="006D77D5"/>
    <w:rsid w:val="006F2ED4"/>
    <w:rsid w:val="006F50A2"/>
    <w:rsid w:val="00711D1D"/>
    <w:rsid w:val="00725910"/>
    <w:rsid w:val="00737613"/>
    <w:rsid w:val="007556A7"/>
    <w:rsid w:val="007A1850"/>
    <w:rsid w:val="007A4922"/>
    <w:rsid w:val="007B15AD"/>
    <w:rsid w:val="007B4C73"/>
    <w:rsid w:val="007C399D"/>
    <w:rsid w:val="007D3300"/>
    <w:rsid w:val="007E3644"/>
    <w:rsid w:val="007F3F93"/>
    <w:rsid w:val="00824677"/>
    <w:rsid w:val="00831375"/>
    <w:rsid w:val="00842C08"/>
    <w:rsid w:val="00844BA0"/>
    <w:rsid w:val="00864989"/>
    <w:rsid w:val="00892825"/>
    <w:rsid w:val="00893609"/>
    <w:rsid w:val="008A1C60"/>
    <w:rsid w:val="008B5633"/>
    <w:rsid w:val="008C21C2"/>
    <w:rsid w:val="008C5E46"/>
    <w:rsid w:val="00917D19"/>
    <w:rsid w:val="00921711"/>
    <w:rsid w:val="0092181A"/>
    <w:rsid w:val="009646E2"/>
    <w:rsid w:val="00973307"/>
    <w:rsid w:val="00980B1E"/>
    <w:rsid w:val="009973F8"/>
    <w:rsid w:val="009C0523"/>
    <w:rsid w:val="009C3E78"/>
    <w:rsid w:val="009D0F48"/>
    <w:rsid w:val="00A0685B"/>
    <w:rsid w:val="00A123D8"/>
    <w:rsid w:val="00A130E5"/>
    <w:rsid w:val="00A14578"/>
    <w:rsid w:val="00A21AE3"/>
    <w:rsid w:val="00A734A4"/>
    <w:rsid w:val="00AA2BC0"/>
    <w:rsid w:val="00AA43D9"/>
    <w:rsid w:val="00AC2733"/>
    <w:rsid w:val="00AF5BF7"/>
    <w:rsid w:val="00B069F7"/>
    <w:rsid w:val="00B4475A"/>
    <w:rsid w:val="00B86ABE"/>
    <w:rsid w:val="00BC56FE"/>
    <w:rsid w:val="00BE3F77"/>
    <w:rsid w:val="00C037E7"/>
    <w:rsid w:val="00C24750"/>
    <w:rsid w:val="00C26FFC"/>
    <w:rsid w:val="00C30408"/>
    <w:rsid w:val="00C828A2"/>
    <w:rsid w:val="00C92B81"/>
    <w:rsid w:val="00CD4DDA"/>
    <w:rsid w:val="00CE15C2"/>
    <w:rsid w:val="00CF64C7"/>
    <w:rsid w:val="00D024EE"/>
    <w:rsid w:val="00D6595C"/>
    <w:rsid w:val="00D8002E"/>
    <w:rsid w:val="00D976A0"/>
    <w:rsid w:val="00DA31D6"/>
    <w:rsid w:val="00DA53FD"/>
    <w:rsid w:val="00DB4D62"/>
    <w:rsid w:val="00DB4F30"/>
    <w:rsid w:val="00DC1250"/>
    <w:rsid w:val="00DE714A"/>
    <w:rsid w:val="00E17846"/>
    <w:rsid w:val="00E247BE"/>
    <w:rsid w:val="00E61531"/>
    <w:rsid w:val="00E945C1"/>
    <w:rsid w:val="00EB5713"/>
    <w:rsid w:val="00EB73D9"/>
    <w:rsid w:val="00EC4CBF"/>
    <w:rsid w:val="00EC56AB"/>
    <w:rsid w:val="00ED307C"/>
    <w:rsid w:val="00ED38D5"/>
    <w:rsid w:val="00F11304"/>
    <w:rsid w:val="00F12506"/>
    <w:rsid w:val="00F24C7E"/>
    <w:rsid w:val="00F35C15"/>
    <w:rsid w:val="00F5322B"/>
    <w:rsid w:val="00F62555"/>
    <w:rsid w:val="00F82703"/>
    <w:rsid w:val="00F85620"/>
    <w:rsid w:val="00F97976"/>
    <w:rsid w:val="00FA5615"/>
    <w:rsid w:val="00FC1B00"/>
    <w:rsid w:val="00FE4EDE"/>
    <w:rsid w:val="00FF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A2"/>
  </w:style>
  <w:style w:type="paragraph" w:styleId="1">
    <w:name w:val="heading 1"/>
    <w:basedOn w:val="a"/>
    <w:next w:val="a"/>
    <w:link w:val="1Char"/>
    <w:uiPriority w:val="9"/>
    <w:qFormat/>
    <w:rsid w:val="006F50A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50A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F50A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50A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50A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50A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50A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50A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50A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310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17D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0A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1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130E5"/>
  </w:style>
  <w:style w:type="paragraph" w:styleId="a6">
    <w:name w:val="footer"/>
    <w:basedOn w:val="a"/>
    <w:link w:val="Char1"/>
    <w:uiPriority w:val="99"/>
    <w:semiHidden/>
    <w:unhideWhenUsed/>
    <w:rsid w:val="00A1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130E5"/>
  </w:style>
  <w:style w:type="paragraph" w:styleId="a7">
    <w:name w:val="No Spacing"/>
    <w:basedOn w:val="a"/>
    <w:link w:val="Char2"/>
    <w:uiPriority w:val="1"/>
    <w:qFormat/>
    <w:rsid w:val="006F50A2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6F50A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F50A2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6F50A2"/>
    <w:rPr>
      <w:rFonts w:eastAsiaTheme="majorEastAsia" w:cstheme="majorBidi"/>
      <w:caps/>
      <w:color w:val="622423" w:themeColor="accent2" w:themeShade="7F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6F50A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3">
    <w:name w:val="Τίτλος Char"/>
    <w:basedOn w:val="a0"/>
    <w:link w:val="a8"/>
    <w:uiPriority w:val="10"/>
    <w:rsid w:val="006F50A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styleId="a9">
    <w:name w:val="Subtle Emphasis"/>
    <w:uiPriority w:val="19"/>
    <w:qFormat/>
    <w:rsid w:val="006F50A2"/>
    <w:rPr>
      <w:i/>
      <w:iCs/>
    </w:rPr>
  </w:style>
  <w:style w:type="character" w:styleId="aa">
    <w:name w:val="Emphasis"/>
    <w:uiPriority w:val="20"/>
    <w:qFormat/>
    <w:rsid w:val="006F50A2"/>
    <w:rPr>
      <w:caps/>
      <w:spacing w:val="5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6F50A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6F50A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6F50A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6F50A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F50A2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6F50A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6F50A2"/>
    <w:rPr>
      <w:caps/>
      <w:spacing w:val="10"/>
      <w:sz w:val="18"/>
      <w:szCs w:val="18"/>
    </w:rPr>
  </w:style>
  <w:style w:type="paragraph" w:styleId="ac">
    <w:name w:val="Subtitle"/>
    <w:basedOn w:val="a"/>
    <w:next w:val="a"/>
    <w:link w:val="Char4"/>
    <w:uiPriority w:val="11"/>
    <w:qFormat/>
    <w:rsid w:val="006F50A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4">
    <w:name w:val="Υπότιτλος Char"/>
    <w:basedOn w:val="a0"/>
    <w:link w:val="ac"/>
    <w:uiPriority w:val="11"/>
    <w:rsid w:val="006F50A2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6F50A2"/>
    <w:rPr>
      <w:b/>
      <w:bCs/>
      <w:color w:val="943634" w:themeColor="accent2" w:themeShade="BF"/>
      <w:spacing w:val="5"/>
    </w:rPr>
  </w:style>
  <w:style w:type="character" w:customStyle="1" w:styleId="Char2">
    <w:name w:val="Χωρίς διάστιχο Char"/>
    <w:basedOn w:val="a0"/>
    <w:link w:val="a7"/>
    <w:uiPriority w:val="1"/>
    <w:rsid w:val="006F50A2"/>
  </w:style>
  <w:style w:type="paragraph" w:styleId="ae">
    <w:name w:val="Quote"/>
    <w:basedOn w:val="a"/>
    <w:next w:val="a"/>
    <w:link w:val="Char5"/>
    <w:uiPriority w:val="29"/>
    <w:qFormat/>
    <w:rsid w:val="006F50A2"/>
    <w:rPr>
      <w:i/>
      <w:iCs/>
    </w:rPr>
  </w:style>
  <w:style w:type="character" w:customStyle="1" w:styleId="Char5">
    <w:name w:val="Απόσπασμα Char"/>
    <w:basedOn w:val="a0"/>
    <w:link w:val="ae"/>
    <w:uiPriority w:val="29"/>
    <w:rsid w:val="006F50A2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6F50A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Έντονο εισαγωγικό Char"/>
    <w:basedOn w:val="a0"/>
    <w:link w:val="af"/>
    <w:uiPriority w:val="30"/>
    <w:rsid w:val="006F50A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Intense Emphasis"/>
    <w:uiPriority w:val="21"/>
    <w:qFormat/>
    <w:rsid w:val="006F50A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F50A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F50A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F50A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F50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hlisistennisclu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hlisist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B766-BBB5-4561-9BED-FD7E429B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Τάσος</dc:creator>
  <cp:lastModifiedBy>User</cp:lastModifiedBy>
  <cp:revision>2</cp:revision>
  <cp:lastPrinted>2023-02-07T17:53:00Z</cp:lastPrinted>
  <dcterms:created xsi:type="dcterms:W3CDTF">2024-10-14T10:52:00Z</dcterms:created>
  <dcterms:modified xsi:type="dcterms:W3CDTF">2024-10-14T10:52:00Z</dcterms:modified>
</cp:coreProperties>
</file>